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B9400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November 12</w:t>
      </w:r>
      <w:r w:rsidR="00D446FA">
        <w:rPr>
          <w:rFonts w:ascii="Goudy Old Style" w:hAnsi="Goudy Old Style"/>
          <w:sz w:val="28"/>
          <w:szCs w:val="28"/>
        </w:rPr>
        <w:t>,</w:t>
      </w:r>
      <w:r w:rsidR="007E47C7">
        <w:rPr>
          <w:rFonts w:ascii="Goudy Old Style" w:hAnsi="Goudy Old Style"/>
          <w:sz w:val="28"/>
          <w:szCs w:val="28"/>
        </w:rPr>
        <w:t xml:space="preserve"> 201</w:t>
      </w:r>
      <w:r w:rsidR="001F285B">
        <w:rPr>
          <w:rFonts w:ascii="Goudy Old Style" w:hAnsi="Goudy Old Style"/>
          <w:sz w:val="28"/>
          <w:szCs w:val="28"/>
        </w:rPr>
        <w:t>5</w:t>
      </w:r>
      <w:r w:rsidR="00F10D6B">
        <w:rPr>
          <w:rFonts w:ascii="Goudy Old Style" w:hAnsi="Goudy Old Style"/>
          <w:sz w:val="28"/>
          <w:szCs w:val="28"/>
        </w:rPr>
        <w:t xml:space="preserve"> – </w:t>
      </w:r>
      <w:r w:rsidR="00D446FA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1F285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Senator John Breaux 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C14BDE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B9400E">
        <w:rPr>
          <w:rFonts w:ascii="Goudy Old Style" w:hAnsi="Goudy Old Style"/>
        </w:rPr>
        <w:t>September 10</w:t>
      </w:r>
      <w:r w:rsidR="00010B0A">
        <w:rPr>
          <w:rFonts w:ascii="Goudy Old Style" w:hAnsi="Goudy Old Style"/>
        </w:rPr>
        <w:t>, 2015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C14BDE" w:rsidRDefault="00C14BDE" w:rsidP="00C14BDE">
      <w:pPr>
        <w:pStyle w:val="ListParagraph"/>
        <w:rPr>
          <w:rFonts w:ascii="Goudy Old Style" w:hAnsi="Goudy Old Style"/>
        </w:rPr>
      </w:pPr>
    </w:p>
    <w:p w:rsidR="00C14BDE" w:rsidRDefault="00C14BDE" w:rsidP="001139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  <w:r w:rsidR="00113946">
        <w:rPr>
          <w:rFonts w:ascii="Goudy Old Style" w:hAnsi="Goudy Old Style"/>
        </w:rPr>
        <w:t xml:space="preserve"> </w:t>
      </w:r>
      <w:r w:rsidR="00113946" w:rsidRPr="00113946">
        <w:rPr>
          <w:rFonts w:ascii="Goudy Old Style" w:hAnsi="Goudy Old Style"/>
        </w:rPr>
        <w:t xml:space="preserve">– </w:t>
      </w:r>
      <w:r w:rsidR="00B9400E">
        <w:rPr>
          <w:rFonts w:ascii="Goudy Old Style" w:hAnsi="Goudy Old Style"/>
        </w:rPr>
        <w:t xml:space="preserve">Award Winners </w:t>
      </w:r>
      <w:r w:rsidR="00B9623D">
        <w:rPr>
          <w:rFonts w:ascii="Goudy Old Style" w:hAnsi="Goudy Old Style"/>
        </w:rPr>
        <w:t xml:space="preserve">and performances </w:t>
      </w:r>
      <w:r w:rsidR="00B9400E">
        <w:rPr>
          <w:rFonts w:ascii="Goudy Old Style" w:hAnsi="Goudy Old Style"/>
        </w:rPr>
        <w:t xml:space="preserve">from </w:t>
      </w:r>
      <w:r w:rsidR="00B9623D">
        <w:rPr>
          <w:rFonts w:ascii="Goudy Old Style" w:hAnsi="Goudy Old Style"/>
        </w:rPr>
        <w:t>Classical, Creative Writing and Musical Theater</w:t>
      </w:r>
    </w:p>
    <w:p w:rsidR="00113946" w:rsidRDefault="00113946" w:rsidP="00113946">
      <w:pPr>
        <w:pStyle w:val="ListParagraph"/>
        <w:rPr>
          <w:rFonts w:ascii="Goudy Old Style" w:hAnsi="Goudy Old Style"/>
        </w:rPr>
      </w:pPr>
    </w:p>
    <w:p w:rsidR="000C7E3F" w:rsidRPr="00932424" w:rsidRDefault="00E35A75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820784" w:rsidRDefault="00F32931" w:rsidP="00F97AC1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</w:t>
      </w:r>
      <w:r w:rsidR="00DD5063">
        <w:rPr>
          <w:rFonts w:ascii="Goudy Old Style" w:hAnsi="Goudy Old Style"/>
          <w:color w:val="000000"/>
        </w:rPr>
        <w:t xml:space="preserve"> </w:t>
      </w:r>
      <w:r w:rsidR="00F97AC1">
        <w:rPr>
          <w:rFonts w:ascii="Goudy Old Style" w:hAnsi="Goudy Old Style"/>
          <w:color w:val="000000"/>
        </w:rPr>
        <w:t>Update</w:t>
      </w:r>
      <w:r w:rsidR="00DD5063">
        <w:rPr>
          <w:rFonts w:ascii="Goudy Old Style" w:hAnsi="Goudy Old Style"/>
          <w:color w:val="000000"/>
        </w:rPr>
        <w:t xml:space="preserve"> </w:t>
      </w:r>
      <w:r w:rsidR="00DD5063"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  <w:r w:rsidR="000F5428">
        <w:rPr>
          <w:rFonts w:ascii="Goudy Old Style" w:hAnsi="Goudy Old Style"/>
          <w:color w:val="000000"/>
        </w:rPr>
        <w:t>,</w:t>
      </w:r>
      <w:r>
        <w:rPr>
          <w:rFonts w:ascii="Goudy Old Style" w:hAnsi="Goudy Old Style"/>
          <w:color w:val="000000"/>
        </w:rPr>
        <w:t xml:space="preserve"> President/CEO and </w:t>
      </w:r>
      <w:r w:rsidR="000F5428">
        <w:rPr>
          <w:rFonts w:ascii="Goudy Old Style" w:hAnsi="Goudy Old Style"/>
          <w:color w:val="000000"/>
        </w:rPr>
        <w:t xml:space="preserve">Ms. </w:t>
      </w:r>
      <w:r w:rsidR="00DD5063">
        <w:rPr>
          <w:rFonts w:ascii="Goudy Old Style" w:hAnsi="Goudy Old Style"/>
          <w:color w:val="000000"/>
        </w:rPr>
        <w:t>Lotte Delaney</w:t>
      </w:r>
      <w:r w:rsidR="000F5428">
        <w:rPr>
          <w:rFonts w:ascii="Goudy Old Style" w:hAnsi="Goudy Old Style"/>
          <w:color w:val="000000"/>
        </w:rPr>
        <w:t>,</w:t>
      </w:r>
      <w:r w:rsidR="00DD5063">
        <w:rPr>
          <w:rFonts w:ascii="Goudy Old Style" w:hAnsi="Goudy Old Style"/>
          <w:color w:val="000000"/>
        </w:rPr>
        <w:t xml:space="preserve"> CFO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 Submission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Year Status</w:t>
      </w:r>
    </w:p>
    <w:p w:rsidR="00113946" w:rsidRPr="00F97AC1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DD5063" w:rsidRDefault="00DD5063" w:rsidP="00DD5063">
      <w:pPr>
        <w:jc w:val="both"/>
        <w:rPr>
          <w:rFonts w:ascii="Goudy Old Style" w:hAnsi="Goudy Old Style"/>
          <w:color w:val="000000"/>
        </w:rPr>
      </w:pPr>
    </w:p>
    <w:p w:rsidR="00113946" w:rsidRDefault="00113946" w:rsidP="0011394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</w:t>
      </w:r>
      <w:r w:rsidRPr="00113946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Update</w:t>
      </w:r>
      <w:r w:rsidRPr="00113946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Mr. Blake Coheley, Director of Student Services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2016-2017 School Calendar </w:t>
      </w:r>
      <w:r w:rsidRPr="00707E32">
        <w:rPr>
          <w:rFonts w:ascii="Goudy Old Style" w:hAnsi="Goudy Old Style"/>
        </w:rPr>
        <w:t xml:space="preserve">– </w:t>
      </w:r>
      <w:r w:rsidRPr="00707E32">
        <w:rPr>
          <w:rFonts w:ascii="Goudy Old Style" w:hAnsi="Goudy Old Style"/>
          <w:color w:val="FF0000"/>
        </w:rPr>
        <w:t>Action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October 1</w:t>
      </w:r>
      <w:r w:rsidRPr="00113946">
        <w:rPr>
          <w:rFonts w:ascii="Goudy Old Style" w:hAnsi="Goudy Old Style"/>
          <w:color w:val="000000"/>
          <w:vertAlign w:val="superscript"/>
        </w:rPr>
        <w:t>st</w:t>
      </w:r>
      <w:r>
        <w:rPr>
          <w:rFonts w:ascii="Goudy Old Style" w:hAnsi="Goudy Old Style"/>
          <w:color w:val="000000"/>
        </w:rPr>
        <w:t xml:space="preserve"> Student Count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Orleans Parish Analysis (from President/CEO Report)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8E3502" w:rsidRDefault="007167AF" w:rsidP="00D446FA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President Report – Mr. Lee Randall</w:t>
      </w:r>
      <w:r w:rsidR="000F5428">
        <w:rPr>
          <w:rFonts w:ascii="Goudy Old Style" w:hAnsi="Goudy Old Style"/>
          <w:color w:val="000000"/>
        </w:rPr>
        <w:t>,</w:t>
      </w:r>
      <w:r w:rsidR="00F10D6B">
        <w:rPr>
          <w:rFonts w:ascii="Goudy Old Style" w:hAnsi="Goudy Old Style"/>
          <w:color w:val="000000"/>
        </w:rPr>
        <w:t xml:space="preserve"> President</w:t>
      </w:r>
    </w:p>
    <w:p w:rsidR="00707E32" w:rsidRDefault="00707E32" w:rsidP="00707E32">
      <w:pPr>
        <w:ind w:left="1080"/>
        <w:jc w:val="both"/>
        <w:rPr>
          <w:rFonts w:ascii="Goudy Old Style" w:hAnsi="Goudy Old Style"/>
          <w:color w:val="000000"/>
        </w:rPr>
      </w:pPr>
    </w:p>
    <w:p w:rsidR="00DD5063" w:rsidRPr="001F285B" w:rsidRDefault="007167AF" w:rsidP="001F285B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NOCCA Institute Update – </w:t>
      </w:r>
      <w:r w:rsidR="000F5428">
        <w:rPr>
          <w:rFonts w:ascii="Goudy Old Style" w:hAnsi="Goudy Old Style"/>
          <w:color w:val="000000"/>
        </w:rPr>
        <w:t>Ms. Sally Perry, Executive Director</w:t>
      </w:r>
    </w:p>
    <w:p w:rsidR="007167AF" w:rsidRPr="007167AF" w:rsidRDefault="007167AF" w:rsidP="007167AF">
      <w:pPr>
        <w:pStyle w:val="ListParagraph"/>
        <w:rPr>
          <w:rFonts w:ascii="Goudy Old Style" w:hAnsi="Goudy Old Style"/>
          <w:color w:val="000000"/>
        </w:rPr>
      </w:pPr>
    </w:p>
    <w:p w:rsidR="00D446FA" w:rsidRDefault="00AE7419" w:rsidP="00707E32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President/CEO Report –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OPEN Award Announcement</w:t>
      </w:r>
    </w:p>
    <w:p w:rsidR="00707E32" w:rsidRPr="00707E32" w:rsidRDefault="00707E32" w:rsidP="00707E32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Certification of AS Faculty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113946" w:rsidRDefault="00113946" w:rsidP="00707E32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School Grade Discussion</w:t>
      </w:r>
    </w:p>
    <w:p w:rsidR="006D6B8C" w:rsidRPr="00113946" w:rsidRDefault="006D6B8C" w:rsidP="00707E32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Other</w:t>
      </w:r>
    </w:p>
    <w:p w:rsidR="00113946" w:rsidRP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113946" w:rsidRPr="006D6B8C" w:rsidRDefault="00113946" w:rsidP="0011394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Executive Session</w:t>
      </w:r>
    </w:p>
    <w:p w:rsidR="00707E32" w:rsidRPr="00707E32" w:rsidRDefault="00707E32" w:rsidP="00707E32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CF1D96" w:rsidRDefault="00E35A75" w:rsidP="00B01886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CF1D96">
        <w:rPr>
          <w:rFonts w:ascii="Goudy Old Style" w:hAnsi="Goudy Old Style"/>
          <w:color w:val="000000"/>
        </w:rPr>
        <w:t>Adjourn</w:t>
      </w:r>
      <w:r w:rsidR="00B01886" w:rsidRPr="00CF1D96">
        <w:rPr>
          <w:rFonts w:ascii="Goudy Old Style" w:hAnsi="Goudy Old Style"/>
          <w:color w:val="000000"/>
        </w:rPr>
        <w:t xml:space="preserve"> </w:t>
      </w:r>
    </w:p>
    <w:sectPr w:rsidR="00E21743" w:rsidRPr="00CF1D96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0F5428"/>
    <w:rsid w:val="00111FC3"/>
    <w:rsid w:val="00113946"/>
    <w:rsid w:val="00130E7B"/>
    <w:rsid w:val="00135949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1667"/>
    <w:rsid w:val="002F3822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D484C"/>
    <w:rsid w:val="003D7F04"/>
    <w:rsid w:val="003F2103"/>
    <w:rsid w:val="00413045"/>
    <w:rsid w:val="00420B4F"/>
    <w:rsid w:val="00433ED4"/>
    <w:rsid w:val="004354A3"/>
    <w:rsid w:val="00456A5A"/>
    <w:rsid w:val="0046248F"/>
    <w:rsid w:val="00481E86"/>
    <w:rsid w:val="00484BCA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864F7"/>
    <w:rsid w:val="006D4FDB"/>
    <w:rsid w:val="006D6B8C"/>
    <w:rsid w:val="006D7AC6"/>
    <w:rsid w:val="00703CEE"/>
    <w:rsid w:val="00707E32"/>
    <w:rsid w:val="007112DF"/>
    <w:rsid w:val="00712B55"/>
    <w:rsid w:val="007167AF"/>
    <w:rsid w:val="00717C54"/>
    <w:rsid w:val="007226AB"/>
    <w:rsid w:val="00743B8D"/>
    <w:rsid w:val="00750FF4"/>
    <w:rsid w:val="00756BB8"/>
    <w:rsid w:val="0077055E"/>
    <w:rsid w:val="00773A39"/>
    <w:rsid w:val="00774034"/>
    <w:rsid w:val="00786E05"/>
    <w:rsid w:val="00790E07"/>
    <w:rsid w:val="007A50E6"/>
    <w:rsid w:val="007B1703"/>
    <w:rsid w:val="007C093A"/>
    <w:rsid w:val="007C5949"/>
    <w:rsid w:val="007E47C7"/>
    <w:rsid w:val="007E6257"/>
    <w:rsid w:val="007F41BC"/>
    <w:rsid w:val="007F4811"/>
    <w:rsid w:val="0081081B"/>
    <w:rsid w:val="0081787F"/>
    <w:rsid w:val="00820784"/>
    <w:rsid w:val="008247B6"/>
    <w:rsid w:val="00827096"/>
    <w:rsid w:val="00847020"/>
    <w:rsid w:val="0085004E"/>
    <w:rsid w:val="008524F2"/>
    <w:rsid w:val="00852B03"/>
    <w:rsid w:val="0089368C"/>
    <w:rsid w:val="008A574D"/>
    <w:rsid w:val="008B1059"/>
    <w:rsid w:val="008B2DB6"/>
    <w:rsid w:val="008D02D9"/>
    <w:rsid w:val="008E3502"/>
    <w:rsid w:val="008E6109"/>
    <w:rsid w:val="008F1AE1"/>
    <w:rsid w:val="00902C8A"/>
    <w:rsid w:val="009151AC"/>
    <w:rsid w:val="0092011D"/>
    <w:rsid w:val="009274C9"/>
    <w:rsid w:val="00932424"/>
    <w:rsid w:val="009541F9"/>
    <w:rsid w:val="009546CC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62347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FD7"/>
    <w:rsid w:val="00C11F7E"/>
    <w:rsid w:val="00C14BDE"/>
    <w:rsid w:val="00C30F32"/>
    <w:rsid w:val="00C454EE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60C3"/>
    <w:rsid w:val="00D15C3E"/>
    <w:rsid w:val="00D230F5"/>
    <w:rsid w:val="00D30197"/>
    <w:rsid w:val="00D446FA"/>
    <w:rsid w:val="00D473F3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62014"/>
    <w:rsid w:val="00F652AE"/>
    <w:rsid w:val="00F75DDB"/>
    <w:rsid w:val="00F82C7D"/>
    <w:rsid w:val="00F85A90"/>
    <w:rsid w:val="00F97AC1"/>
    <w:rsid w:val="00FB1DE5"/>
    <w:rsid w:val="00FB29D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881C-04FA-4C12-81F5-53CA5D11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2015-03-11T18:36:00Z</cp:lastPrinted>
  <dcterms:created xsi:type="dcterms:W3CDTF">2015-11-10T14:33:00Z</dcterms:created>
  <dcterms:modified xsi:type="dcterms:W3CDTF">2015-11-10T14:33:00Z</dcterms:modified>
</cp:coreProperties>
</file>